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51839" w14:textId="77777777" w:rsidR="000A3A0F" w:rsidRPr="00156340" w:rsidRDefault="000A3A0F" w:rsidP="000A3A0F">
      <w:pPr>
        <w:jc w:val="right"/>
        <w:rPr>
          <w:rFonts w:ascii="Times New Roman" w:hAnsi="Times New Roman" w:cs="Times New Roman"/>
          <w:sz w:val="20"/>
          <w:szCs w:val="20"/>
        </w:rPr>
      </w:pPr>
      <w:r w:rsidRPr="00156340">
        <w:rPr>
          <w:rFonts w:ascii="Times New Roman" w:hAnsi="Times New Roman" w:cs="Times New Roman"/>
          <w:sz w:val="20"/>
          <w:szCs w:val="20"/>
        </w:rPr>
        <w:object w:dxaOrig="2880" w:dyaOrig="742" w14:anchorId="2D960BD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36.7pt" o:ole="">
            <v:imagedata r:id="rId4" o:title=""/>
          </v:shape>
          <o:OLEObject Type="Embed" ProgID="Equation.DSMT4" ShapeID="_x0000_i1025" DrawAspect="Content" ObjectID="_1644233294" r:id="rId5"/>
        </w:object>
      </w:r>
      <w:r w:rsidRPr="00156340">
        <w:rPr>
          <w:rFonts w:ascii="Times New Roman" w:hAnsi="Times New Roman" w:cs="Times New Roman"/>
          <w:sz w:val="20"/>
          <w:szCs w:val="20"/>
        </w:rPr>
        <w:t xml:space="preserve">                      </w:t>
      </w:r>
      <w:r>
        <w:rPr>
          <w:rFonts w:ascii="Times New Roman" w:hAnsi="Times New Roman" w:cs="Times New Roman"/>
          <w:sz w:val="20"/>
          <w:szCs w:val="20"/>
        </w:rPr>
        <w:object w:dxaOrig="1440" w:dyaOrig="1440" w14:anchorId="03C81338">
          <v:shape id="ole_rId2" o:spid="_x0000_s1026" type="#_x0000_t75" style="position:absolute;left:0;text-align:left;margin-left:0;margin-top:0;width:0;height:0;z-index:251658240;mso-position-horizontal-relative:text;mso-position-vertical-relative:text" coordsize="0,0">
            <v:imagedata r:id="rId6" o:title=""/>
          </v:shape>
          <o:OLEObject Type="Embed" ProgID="Equation.DSMT4" ShapeID="ole_rId2" DrawAspect="Content" ObjectID="_1644233295" r:id="rId7"/>
        </w:object>
      </w:r>
      <w:r>
        <w:rPr>
          <w:rFonts w:ascii="Times New Roman" w:hAnsi="Times New Roman" w:cs="Times New Roman"/>
          <w:sz w:val="20"/>
          <w:szCs w:val="20"/>
        </w:rPr>
        <w:t>(1)</w:t>
      </w:r>
    </w:p>
    <w:p w14:paraId="36636B17" w14:textId="624DA0DC" w:rsidR="00386883" w:rsidRDefault="000A3A0F"/>
    <w:p w14:paraId="57210EC2" w14:textId="2A400577" w:rsidR="000A3A0F" w:rsidRDefault="000A3A0F"/>
    <w:p w14:paraId="6735F9C3" w14:textId="77777777" w:rsidR="000A3A0F" w:rsidRDefault="000A3A0F" w:rsidP="000A3A0F">
      <w:pPr>
        <w:ind w:firstLineChars="200" w:firstLine="400"/>
        <w:jc w:val="right"/>
        <w:rPr>
          <w:rFonts w:ascii="Times New Roman" w:hAnsi="Times New Roman" w:cs="Times New Roman"/>
          <w:sz w:val="20"/>
          <w:szCs w:val="20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F–score</m:t>
          </m:r>
          <m:r>
            <m:rPr>
              <m:sty m:val="p"/>
            </m:rPr>
            <w:rPr>
              <w:rFonts w:ascii="Cambria Math" w:eastAsia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eastAsia="Cambria Math" w:hAnsi="Cambria Math" w:cs="Times New Roman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2×sensitivity×specificity</m:t>
              </m:r>
            </m:num>
            <m:den>
              <m:r>
                <m:rPr>
                  <m:sty m:val="p"/>
                </m:rPr>
                <w:rPr>
                  <w:rFonts w:ascii="Cambria Math" w:eastAsia="Cambria Math" w:hAnsi="Cambria Math" w:cs="Times New Roman"/>
                  <w:sz w:val="20"/>
                  <w:szCs w:val="20"/>
                </w:rPr>
                <m:t>sensitivity+specificity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0"/>
              <w:szCs w:val="20"/>
            </w:rPr>
            <w:br/>
          </m:r>
        </m:oMath>
      </m:oMathPara>
      <w:r>
        <w:rPr>
          <w:rFonts w:ascii="Times New Roman" w:hAnsi="Times New Roman" w:cs="Times New Roman"/>
          <w:sz w:val="20"/>
          <w:szCs w:val="20"/>
        </w:rPr>
        <w:t xml:space="preserve">                        (2)</w:t>
      </w:r>
    </w:p>
    <w:p w14:paraId="751E69AA" w14:textId="69903153" w:rsidR="000A3A0F" w:rsidRDefault="000A3A0F"/>
    <w:p w14:paraId="5BC11A10" w14:textId="1A11BAA5" w:rsidR="000A3A0F" w:rsidRDefault="000A3A0F"/>
    <w:p w14:paraId="353215D2" w14:textId="77777777" w:rsidR="000A3A0F" w:rsidRDefault="000A3A0F">
      <w:bookmarkStart w:id="0" w:name="_GoBack"/>
      <w:bookmarkEnd w:id="0"/>
    </w:p>
    <w:sectPr w:rsidR="000A3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A0F"/>
    <w:rsid w:val="000A3A0F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77EAF8E"/>
  <w15:chartTrackingRefBased/>
  <w15:docId w15:val="{5F825063-8625-429E-B5DA-6CA601ABB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A0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2020-02-26T19:41:00Z</dcterms:created>
  <dcterms:modified xsi:type="dcterms:W3CDTF">2020-02-26T19:42:00Z</dcterms:modified>
</cp:coreProperties>
</file>