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694B" w:rsidRDefault="000F694B" w:rsidP="00A026D6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Table 2: Reducing power assay</w:t>
      </w:r>
    </w:p>
    <w:tbl>
      <w:tblPr>
        <w:tblStyle w:val="MediumShading1-Accent2"/>
        <w:tblW w:w="9843" w:type="dxa"/>
        <w:tblInd w:w="-601" w:type="dxa"/>
        <w:tblLayout w:type="fixed"/>
        <w:tblLook w:val="04A0"/>
      </w:tblPr>
      <w:tblGrid>
        <w:gridCol w:w="1747"/>
        <w:gridCol w:w="2125"/>
        <w:gridCol w:w="1869"/>
        <w:gridCol w:w="2051"/>
        <w:gridCol w:w="2051"/>
      </w:tblGrid>
      <w:tr w:rsidR="008460E1" w:rsidTr="003E1E11">
        <w:trPr>
          <w:cnfStyle w:val="100000000000"/>
        </w:trPr>
        <w:tc>
          <w:tcPr>
            <w:cnfStyle w:val="001000000000"/>
            <w:tcW w:w="7792" w:type="dxa"/>
            <w:gridSpan w:val="4"/>
          </w:tcPr>
          <w:p w:rsidR="008460E1" w:rsidRPr="008460E1" w:rsidRDefault="008460E1" w:rsidP="00A026D6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bCs w:val="0"/>
                <w:color w:val="auto"/>
                <w:sz w:val="24"/>
                <w:szCs w:val="24"/>
              </w:rPr>
            </w:pPr>
          </w:p>
          <w:p w:rsidR="008460E1" w:rsidRPr="008460E1" w:rsidRDefault="008460E1" w:rsidP="00A026D6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460E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Reducing power assay OD values at different concentration</w:t>
            </w:r>
          </w:p>
        </w:tc>
        <w:tc>
          <w:tcPr>
            <w:tcW w:w="2051" w:type="dxa"/>
          </w:tcPr>
          <w:p w:rsidR="008460E1" w:rsidRDefault="008460E1" w:rsidP="00A026D6">
            <w:pPr>
              <w:autoSpaceDE w:val="0"/>
              <w:autoSpaceDN w:val="0"/>
              <w:adjustRightInd w:val="0"/>
              <w:spacing w:line="360" w:lineRule="auto"/>
              <w:jc w:val="both"/>
              <w:cnfStyle w:val="1000000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694B" w:rsidTr="00AA15DD">
        <w:trPr>
          <w:cnfStyle w:val="000000100000"/>
        </w:trPr>
        <w:tc>
          <w:tcPr>
            <w:cnfStyle w:val="001000000000"/>
            <w:tcW w:w="1747" w:type="dxa"/>
          </w:tcPr>
          <w:p w:rsidR="000F694B" w:rsidRDefault="008460E1" w:rsidP="00A026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842BC">
              <w:rPr>
                <w:rFonts w:ascii="Times New Roman" w:hAnsi="Times New Roman" w:cs="Times New Roman"/>
                <w:i/>
                <w:sz w:val="20"/>
                <w:szCs w:val="20"/>
              </w:rPr>
              <w:t>Curvularia aeria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MTCC- 12847</w:t>
            </w:r>
          </w:p>
        </w:tc>
        <w:tc>
          <w:tcPr>
            <w:tcW w:w="2125" w:type="dxa"/>
          </w:tcPr>
          <w:p w:rsidR="000F694B" w:rsidRDefault="000F694B" w:rsidP="00A026D6">
            <w:pPr>
              <w:autoSpaceDE w:val="0"/>
              <w:autoSpaceDN w:val="0"/>
              <w:adjustRightInd w:val="0"/>
              <w:spacing w:line="360" w:lineRule="auto"/>
              <w:jc w:val="both"/>
              <w:cnfStyle w:val="0000001000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Ethylacetate extract</w:t>
            </w:r>
          </w:p>
        </w:tc>
        <w:tc>
          <w:tcPr>
            <w:tcW w:w="1869" w:type="dxa"/>
          </w:tcPr>
          <w:p w:rsidR="000F694B" w:rsidRDefault="000F694B" w:rsidP="00A026D6">
            <w:pPr>
              <w:autoSpaceDE w:val="0"/>
              <w:autoSpaceDN w:val="0"/>
              <w:adjustRightInd w:val="0"/>
              <w:spacing w:line="360" w:lineRule="auto"/>
              <w:jc w:val="both"/>
              <w:cnfStyle w:val="0000001000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Methanol extract</w:t>
            </w:r>
          </w:p>
        </w:tc>
        <w:tc>
          <w:tcPr>
            <w:tcW w:w="2051" w:type="dxa"/>
          </w:tcPr>
          <w:p w:rsidR="000F694B" w:rsidRDefault="000F694B" w:rsidP="00A026D6">
            <w:pPr>
              <w:autoSpaceDE w:val="0"/>
              <w:autoSpaceDN w:val="0"/>
              <w:adjustRightInd w:val="0"/>
              <w:spacing w:line="360" w:lineRule="auto"/>
              <w:jc w:val="both"/>
              <w:cnfStyle w:val="0000001000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Chloroform extract</w:t>
            </w:r>
          </w:p>
        </w:tc>
        <w:tc>
          <w:tcPr>
            <w:tcW w:w="2051" w:type="dxa"/>
          </w:tcPr>
          <w:p w:rsidR="000F694B" w:rsidRDefault="000F694B" w:rsidP="00A026D6">
            <w:pPr>
              <w:autoSpaceDE w:val="0"/>
              <w:autoSpaceDN w:val="0"/>
              <w:adjustRightInd w:val="0"/>
              <w:spacing w:line="360" w:lineRule="auto"/>
              <w:jc w:val="both"/>
              <w:cnfStyle w:val="0000001000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Ascorbic acid </w:t>
            </w:r>
          </w:p>
          <w:p w:rsidR="000F694B" w:rsidRDefault="000F694B" w:rsidP="00A026D6">
            <w:pPr>
              <w:autoSpaceDE w:val="0"/>
              <w:autoSpaceDN w:val="0"/>
              <w:adjustRightInd w:val="0"/>
              <w:spacing w:line="360" w:lineRule="auto"/>
              <w:jc w:val="both"/>
              <w:cnfStyle w:val="0000001000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Standard</w:t>
            </w:r>
          </w:p>
        </w:tc>
      </w:tr>
      <w:tr w:rsidR="000F694B" w:rsidRPr="002A26F0" w:rsidTr="00AA15DD">
        <w:trPr>
          <w:cnfStyle w:val="000000010000"/>
        </w:trPr>
        <w:tc>
          <w:tcPr>
            <w:cnfStyle w:val="001000000000"/>
            <w:tcW w:w="1747" w:type="dxa"/>
          </w:tcPr>
          <w:p w:rsidR="000F694B" w:rsidRPr="002A26F0" w:rsidRDefault="000F694B" w:rsidP="00A026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2A26F0">
              <w:rPr>
                <w:rFonts w:ascii="Times New Roman" w:hAnsi="Times New Roman" w:cs="Times New Roman"/>
                <w:b w:val="0"/>
                <w:sz w:val="18"/>
                <w:szCs w:val="18"/>
              </w:rPr>
              <w:t>100</w:t>
            </w:r>
            <w:r>
              <w:rPr>
                <w:rFonts w:ascii="Times New Roman" w:hAnsi="Times New Roman" w:cs="Times New Roman"/>
                <w:b w:val="0"/>
                <w:sz w:val="18"/>
                <w:szCs w:val="18"/>
              </w:rPr>
              <w:t xml:space="preserve"> </w:t>
            </w:r>
            <w:r w:rsidRPr="002A26F0">
              <w:rPr>
                <w:rFonts w:ascii="Times New Roman" w:hAnsi="Times New Roman" w:cs="Times New Roman"/>
                <w:b w:val="0"/>
                <w:sz w:val="18"/>
                <w:szCs w:val="18"/>
              </w:rPr>
              <w:t>µg/ml</w:t>
            </w:r>
          </w:p>
        </w:tc>
        <w:tc>
          <w:tcPr>
            <w:tcW w:w="2125" w:type="dxa"/>
          </w:tcPr>
          <w:p w:rsidR="000F694B" w:rsidRPr="002A26F0" w:rsidRDefault="000F694B" w:rsidP="00A026D6">
            <w:pPr>
              <w:autoSpaceDE w:val="0"/>
              <w:autoSpaceDN w:val="0"/>
              <w:adjustRightInd w:val="0"/>
              <w:spacing w:line="360" w:lineRule="auto"/>
              <w:jc w:val="both"/>
              <w:cnfStyle w:val="000000010000"/>
              <w:rPr>
                <w:rFonts w:ascii="Times New Roman" w:hAnsi="Times New Roman" w:cs="Times New Roman"/>
                <w:sz w:val="18"/>
                <w:szCs w:val="18"/>
              </w:rPr>
            </w:pPr>
            <w:r w:rsidRPr="002A26F0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20±0.005</w:t>
            </w:r>
          </w:p>
        </w:tc>
        <w:tc>
          <w:tcPr>
            <w:tcW w:w="1869" w:type="dxa"/>
          </w:tcPr>
          <w:p w:rsidR="000F694B" w:rsidRDefault="000F694B" w:rsidP="00A026D6">
            <w:pPr>
              <w:cnfStyle w:val="000000010000"/>
            </w:pPr>
            <w:r w:rsidRPr="008705B2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  <w:r w:rsidRPr="008705B2">
              <w:rPr>
                <w:rFonts w:ascii="Times New Roman" w:hAnsi="Times New Roman" w:cs="Times New Roman"/>
                <w:sz w:val="18"/>
                <w:szCs w:val="18"/>
              </w:rPr>
              <w:t>±0.005</w:t>
            </w:r>
          </w:p>
        </w:tc>
        <w:tc>
          <w:tcPr>
            <w:tcW w:w="2051" w:type="dxa"/>
          </w:tcPr>
          <w:p w:rsidR="000F694B" w:rsidRDefault="000F694B" w:rsidP="00A026D6">
            <w:pPr>
              <w:cnfStyle w:val="000000010000"/>
            </w:pPr>
            <w:r w:rsidRPr="008705B2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09</w:t>
            </w:r>
            <w:r w:rsidRPr="008705B2">
              <w:rPr>
                <w:rFonts w:ascii="Times New Roman" w:hAnsi="Times New Roman" w:cs="Times New Roman"/>
                <w:sz w:val="18"/>
                <w:szCs w:val="18"/>
              </w:rPr>
              <w:t>±0.005</w:t>
            </w:r>
          </w:p>
        </w:tc>
        <w:tc>
          <w:tcPr>
            <w:tcW w:w="2051" w:type="dxa"/>
          </w:tcPr>
          <w:p w:rsidR="000F694B" w:rsidRDefault="000F694B" w:rsidP="00A026D6">
            <w:pPr>
              <w:cnfStyle w:val="000000010000"/>
            </w:pPr>
            <w:r w:rsidRPr="008705B2">
              <w:rPr>
                <w:rFonts w:ascii="Times New Roman" w:hAnsi="Times New Roman" w:cs="Times New Roman"/>
                <w:sz w:val="18"/>
                <w:szCs w:val="18"/>
              </w:rPr>
              <w:t>0.2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8705B2">
              <w:rPr>
                <w:rFonts w:ascii="Times New Roman" w:hAnsi="Times New Roman" w:cs="Times New Roman"/>
                <w:sz w:val="18"/>
                <w:szCs w:val="18"/>
              </w:rPr>
              <w:t>±0.005</w:t>
            </w:r>
          </w:p>
        </w:tc>
      </w:tr>
      <w:tr w:rsidR="000F694B" w:rsidRPr="002A26F0" w:rsidTr="00AA15DD">
        <w:trPr>
          <w:cnfStyle w:val="000000100000"/>
        </w:trPr>
        <w:tc>
          <w:tcPr>
            <w:cnfStyle w:val="001000000000"/>
            <w:tcW w:w="1747" w:type="dxa"/>
          </w:tcPr>
          <w:p w:rsidR="000F694B" w:rsidRPr="002A26F0" w:rsidRDefault="000F694B" w:rsidP="00A026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2A26F0">
              <w:rPr>
                <w:rFonts w:ascii="Times New Roman" w:hAnsi="Times New Roman" w:cs="Times New Roman"/>
                <w:b w:val="0"/>
                <w:sz w:val="18"/>
                <w:szCs w:val="18"/>
              </w:rPr>
              <w:t>200</w:t>
            </w:r>
            <w:r>
              <w:rPr>
                <w:rFonts w:ascii="Times New Roman" w:hAnsi="Times New Roman" w:cs="Times New Roman"/>
                <w:b w:val="0"/>
                <w:sz w:val="18"/>
                <w:szCs w:val="18"/>
              </w:rPr>
              <w:t xml:space="preserve"> </w:t>
            </w:r>
            <w:r w:rsidRPr="002A26F0">
              <w:rPr>
                <w:rFonts w:ascii="Times New Roman" w:hAnsi="Times New Roman" w:cs="Times New Roman"/>
                <w:b w:val="0"/>
                <w:sz w:val="18"/>
                <w:szCs w:val="18"/>
              </w:rPr>
              <w:t>µg/ml</w:t>
            </w:r>
          </w:p>
        </w:tc>
        <w:tc>
          <w:tcPr>
            <w:tcW w:w="2125" w:type="dxa"/>
          </w:tcPr>
          <w:p w:rsidR="000F694B" w:rsidRPr="002A26F0" w:rsidRDefault="000F694B" w:rsidP="00A026D6">
            <w:pPr>
              <w:autoSpaceDE w:val="0"/>
              <w:autoSpaceDN w:val="0"/>
              <w:adjustRightInd w:val="0"/>
              <w:spacing w:line="360" w:lineRule="auto"/>
              <w:jc w:val="both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2A26F0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34±0.005</w:t>
            </w:r>
          </w:p>
        </w:tc>
        <w:tc>
          <w:tcPr>
            <w:tcW w:w="1869" w:type="dxa"/>
          </w:tcPr>
          <w:p w:rsidR="000F694B" w:rsidRDefault="000F694B" w:rsidP="00A026D6">
            <w:pPr>
              <w:cnfStyle w:val="000000100000"/>
            </w:pPr>
            <w:r w:rsidRPr="008705B2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  <w:r w:rsidRPr="008705B2">
              <w:rPr>
                <w:rFonts w:ascii="Times New Roman" w:hAnsi="Times New Roman" w:cs="Times New Roman"/>
                <w:sz w:val="18"/>
                <w:szCs w:val="18"/>
              </w:rPr>
              <w:t>±0.005</w:t>
            </w:r>
          </w:p>
        </w:tc>
        <w:tc>
          <w:tcPr>
            <w:tcW w:w="2051" w:type="dxa"/>
          </w:tcPr>
          <w:p w:rsidR="000F694B" w:rsidRDefault="000F694B" w:rsidP="00A026D6">
            <w:pPr>
              <w:cnfStyle w:val="000000100000"/>
            </w:pPr>
            <w:r w:rsidRPr="008705B2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18</w:t>
            </w:r>
            <w:r w:rsidRPr="008705B2">
              <w:rPr>
                <w:rFonts w:ascii="Times New Roman" w:hAnsi="Times New Roman" w:cs="Times New Roman"/>
                <w:sz w:val="18"/>
                <w:szCs w:val="18"/>
              </w:rPr>
              <w:t>±0.005</w:t>
            </w:r>
          </w:p>
        </w:tc>
        <w:tc>
          <w:tcPr>
            <w:tcW w:w="2051" w:type="dxa"/>
          </w:tcPr>
          <w:p w:rsidR="000F694B" w:rsidRDefault="000F694B" w:rsidP="00A026D6">
            <w:pPr>
              <w:cnfStyle w:val="000000100000"/>
            </w:pPr>
            <w:r w:rsidRPr="008705B2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38</w:t>
            </w:r>
            <w:r w:rsidRPr="008705B2">
              <w:rPr>
                <w:rFonts w:ascii="Times New Roman" w:hAnsi="Times New Roman" w:cs="Times New Roman"/>
                <w:sz w:val="18"/>
                <w:szCs w:val="18"/>
              </w:rPr>
              <w:t>±0.005</w:t>
            </w:r>
          </w:p>
        </w:tc>
      </w:tr>
      <w:tr w:rsidR="000F694B" w:rsidRPr="002A26F0" w:rsidTr="00AA15DD">
        <w:trPr>
          <w:cnfStyle w:val="000000010000"/>
        </w:trPr>
        <w:tc>
          <w:tcPr>
            <w:cnfStyle w:val="001000000000"/>
            <w:tcW w:w="1747" w:type="dxa"/>
          </w:tcPr>
          <w:p w:rsidR="000F694B" w:rsidRPr="002A26F0" w:rsidRDefault="000F694B" w:rsidP="00A026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2A26F0">
              <w:rPr>
                <w:rFonts w:ascii="Times New Roman" w:hAnsi="Times New Roman" w:cs="Times New Roman"/>
                <w:b w:val="0"/>
                <w:sz w:val="18"/>
                <w:szCs w:val="18"/>
              </w:rPr>
              <w:t>300 µg/ml</w:t>
            </w:r>
          </w:p>
        </w:tc>
        <w:tc>
          <w:tcPr>
            <w:tcW w:w="2125" w:type="dxa"/>
          </w:tcPr>
          <w:p w:rsidR="000F694B" w:rsidRDefault="000F694B" w:rsidP="00A026D6">
            <w:pPr>
              <w:cnfStyle w:val="000000010000"/>
            </w:pPr>
            <w:r w:rsidRPr="00266F19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44</w:t>
            </w:r>
            <w:r w:rsidRPr="00266F19">
              <w:rPr>
                <w:rFonts w:ascii="Times New Roman" w:hAnsi="Times New Roman" w:cs="Times New Roman"/>
                <w:sz w:val="18"/>
                <w:szCs w:val="18"/>
              </w:rPr>
              <w:t>±0.005</w:t>
            </w:r>
          </w:p>
        </w:tc>
        <w:tc>
          <w:tcPr>
            <w:tcW w:w="1869" w:type="dxa"/>
          </w:tcPr>
          <w:p w:rsidR="000F694B" w:rsidRDefault="000F694B" w:rsidP="00A026D6">
            <w:pPr>
              <w:cnfStyle w:val="000000010000"/>
            </w:pPr>
            <w:r w:rsidRPr="008705B2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42</w:t>
            </w:r>
            <w:r w:rsidRPr="008705B2">
              <w:rPr>
                <w:rFonts w:ascii="Times New Roman" w:hAnsi="Times New Roman" w:cs="Times New Roman"/>
                <w:sz w:val="18"/>
                <w:szCs w:val="18"/>
              </w:rPr>
              <w:t>±0.005</w:t>
            </w:r>
          </w:p>
        </w:tc>
        <w:tc>
          <w:tcPr>
            <w:tcW w:w="2051" w:type="dxa"/>
          </w:tcPr>
          <w:p w:rsidR="000F694B" w:rsidRDefault="000F694B" w:rsidP="00A026D6">
            <w:pPr>
              <w:cnfStyle w:val="000000010000"/>
            </w:pPr>
            <w:r w:rsidRPr="008705B2">
              <w:rPr>
                <w:rFonts w:ascii="Times New Roman" w:hAnsi="Times New Roman" w:cs="Times New Roman"/>
                <w:sz w:val="18"/>
                <w:szCs w:val="18"/>
              </w:rPr>
              <w:t>0.2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8705B2">
              <w:rPr>
                <w:rFonts w:ascii="Times New Roman" w:hAnsi="Times New Roman" w:cs="Times New Roman"/>
                <w:sz w:val="18"/>
                <w:szCs w:val="18"/>
              </w:rPr>
              <w:t>±0.005</w:t>
            </w:r>
          </w:p>
        </w:tc>
        <w:tc>
          <w:tcPr>
            <w:tcW w:w="2051" w:type="dxa"/>
          </w:tcPr>
          <w:p w:rsidR="000F694B" w:rsidRDefault="000F694B" w:rsidP="00A026D6">
            <w:pPr>
              <w:cnfStyle w:val="000000010000"/>
            </w:pPr>
            <w:r w:rsidRPr="008705B2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57</w:t>
            </w:r>
            <w:r w:rsidRPr="008705B2">
              <w:rPr>
                <w:rFonts w:ascii="Times New Roman" w:hAnsi="Times New Roman" w:cs="Times New Roman"/>
                <w:sz w:val="18"/>
                <w:szCs w:val="18"/>
              </w:rPr>
              <w:t>±0.005</w:t>
            </w:r>
          </w:p>
        </w:tc>
      </w:tr>
      <w:tr w:rsidR="000F694B" w:rsidRPr="002A26F0" w:rsidTr="00AA15DD">
        <w:trPr>
          <w:cnfStyle w:val="000000100000"/>
        </w:trPr>
        <w:tc>
          <w:tcPr>
            <w:cnfStyle w:val="001000000000"/>
            <w:tcW w:w="1747" w:type="dxa"/>
          </w:tcPr>
          <w:p w:rsidR="000F694B" w:rsidRPr="002A26F0" w:rsidRDefault="000F694B" w:rsidP="00A026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2A26F0">
              <w:rPr>
                <w:rFonts w:ascii="Times New Roman" w:hAnsi="Times New Roman" w:cs="Times New Roman"/>
                <w:b w:val="0"/>
                <w:sz w:val="18"/>
                <w:szCs w:val="18"/>
              </w:rPr>
              <w:t>400 µg/ml</w:t>
            </w:r>
          </w:p>
        </w:tc>
        <w:tc>
          <w:tcPr>
            <w:tcW w:w="2125" w:type="dxa"/>
          </w:tcPr>
          <w:p w:rsidR="000F694B" w:rsidRDefault="000F694B" w:rsidP="00A026D6">
            <w:pPr>
              <w:cnfStyle w:val="000000100000"/>
            </w:pPr>
            <w:r w:rsidRPr="00266F19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69</w:t>
            </w:r>
            <w:r w:rsidRPr="00266F19">
              <w:rPr>
                <w:rFonts w:ascii="Times New Roman" w:hAnsi="Times New Roman" w:cs="Times New Roman"/>
                <w:sz w:val="18"/>
                <w:szCs w:val="18"/>
              </w:rPr>
              <w:t>±0.005</w:t>
            </w:r>
          </w:p>
        </w:tc>
        <w:tc>
          <w:tcPr>
            <w:tcW w:w="1869" w:type="dxa"/>
          </w:tcPr>
          <w:p w:rsidR="000F694B" w:rsidRDefault="000F694B" w:rsidP="00A026D6">
            <w:pPr>
              <w:cnfStyle w:val="000000100000"/>
            </w:pPr>
            <w:r w:rsidRPr="008705B2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67</w:t>
            </w:r>
            <w:r w:rsidRPr="008705B2">
              <w:rPr>
                <w:rFonts w:ascii="Times New Roman" w:hAnsi="Times New Roman" w:cs="Times New Roman"/>
                <w:sz w:val="18"/>
                <w:szCs w:val="18"/>
              </w:rPr>
              <w:t>±0.005</w:t>
            </w:r>
          </w:p>
        </w:tc>
        <w:tc>
          <w:tcPr>
            <w:tcW w:w="2051" w:type="dxa"/>
          </w:tcPr>
          <w:p w:rsidR="000F694B" w:rsidRDefault="000F694B" w:rsidP="00A026D6">
            <w:pPr>
              <w:cnfStyle w:val="000000100000"/>
            </w:pPr>
            <w:r w:rsidRPr="008705B2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59</w:t>
            </w:r>
            <w:r w:rsidRPr="008705B2">
              <w:rPr>
                <w:rFonts w:ascii="Times New Roman" w:hAnsi="Times New Roman" w:cs="Times New Roman"/>
                <w:sz w:val="18"/>
                <w:szCs w:val="18"/>
              </w:rPr>
              <w:t>±0.005</w:t>
            </w:r>
          </w:p>
        </w:tc>
        <w:tc>
          <w:tcPr>
            <w:tcW w:w="2051" w:type="dxa"/>
          </w:tcPr>
          <w:p w:rsidR="000F694B" w:rsidRDefault="000F694B" w:rsidP="00A026D6">
            <w:pPr>
              <w:cnfStyle w:val="000000100000"/>
            </w:pPr>
            <w:r w:rsidRPr="008705B2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76</w:t>
            </w:r>
            <w:r w:rsidRPr="008705B2">
              <w:rPr>
                <w:rFonts w:ascii="Times New Roman" w:hAnsi="Times New Roman" w:cs="Times New Roman"/>
                <w:sz w:val="18"/>
                <w:szCs w:val="18"/>
              </w:rPr>
              <w:t>±0.005</w:t>
            </w:r>
          </w:p>
        </w:tc>
      </w:tr>
      <w:tr w:rsidR="000F694B" w:rsidRPr="002A26F0" w:rsidTr="00AA15DD">
        <w:trPr>
          <w:cnfStyle w:val="000000010000"/>
        </w:trPr>
        <w:tc>
          <w:tcPr>
            <w:cnfStyle w:val="001000000000"/>
            <w:tcW w:w="1747" w:type="dxa"/>
          </w:tcPr>
          <w:p w:rsidR="000F694B" w:rsidRPr="002A26F0" w:rsidRDefault="000F694B" w:rsidP="00A026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2A26F0">
              <w:rPr>
                <w:rFonts w:ascii="Times New Roman" w:hAnsi="Times New Roman" w:cs="Times New Roman"/>
                <w:b w:val="0"/>
                <w:sz w:val="18"/>
                <w:szCs w:val="18"/>
              </w:rPr>
              <w:t>500 µg/ml</w:t>
            </w:r>
          </w:p>
        </w:tc>
        <w:tc>
          <w:tcPr>
            <w:tcW w:w="2125" w:type="dxa"/>
          </w:tcPr>
          <w:p w:rsidR="000F694B" w:rsidRDefault="000F694B" w:rsidP="00A026D6">
            <w:pPr>
              <w:cnfStyle w:val="000000010000"/>
            </w:pPr>
            <w:r w:rsidRPr="00266F19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88</w:t>
            </w:r>
            <w:r w:rsidRPr="00266F19">
              <w:rPr>
                <w:rFonts w:ascii="Times New Roman" w:hAnsi="Times New Roman" w:cs="Times New Roman"/>
                <w:sz w:val="18"/>
                <w:szCs w:val="18"/>
              </w:rPr>
              <w:t>±0.005</w:t>
            </w:r>
          </w:p>
        </w:tc>
        <w:tc>
          <w:tcPr>
            <w:tcW w:w="1869" w:type="dxa"/>
          </w:tcPr>
          <w:p w:rsidR="000F694B" w:rsidRDefault="000F694B" w:rsidP="00A026D6">
            <w:pPr>
              <w:cnfStyle w:val="000000010000"/>
            </w:pPr>
            <w:r w:rsidRPr="008705B2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86</w:t>
            </w:r>
            <w:r w:rsidRPr="008705B2">
              <w:rPr>
                <w:rFonts w:ascii="Times New Roman" w:hAnsi="Times New Roman" w:cs="Times New Roman"/>
                <w:sz w:val="18"/>
                <w:szCs w:val="18"/>
              </w:rPr>
              <w:t>±0.005</w:t>
            </w:r>
          </w:p>
        </w:tc>
        <w:tc>
          <w:tcPr>
            <w:tcW w:w="2051" w:type="dxa"/>
          </w:tcPr>
          <w:p w:rsidR="000F694B" w:rsidRDefault="000F694B" w:rsidP="00A026D6">
            <w:pPr>
              <w:cnfStyle w:val="000000010000"/>
            </w:pPr>
            <w:r w:rsidRPr="008705B2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74</w:t>
            </w:r>
            <w:r w:rsidRPr="008705B2">
              <w:rPr>
                <w:rFonts w:ascii="Times New Roman" w:hAnsi="Times New Roman" w:cs="Times New Roman"/>
                <w:sz w:val="18"/>
                <w:szCs w:val="18"/>
              </w:rPr>
              <w:t>±0.005</w:t>
            </w:r>
          </w:p>
        </w:tc>
        <w:tc>
          <w:tcPr>
            <w:tcW w:w="2051" w:type="dxa"/>
          </w:tcPr>
          <w:p w:rsidR="000F694B" w:rsidRDefault="000F694B" w:rsidP="00A026D6">
            <w:pPr>
              <w:cnfStyle w:val="000000010000"/>
            </w:pPr>
            <w:r w:rsidRPr="008705B2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97</w:t>
            </w:r>
            <w:r w:rsidRPr="008705B2">
              <w:rPr>
                <w:rFonts w:ascii="Times New Roman" w:hAnsi="Times New Roman" w:cs="Times New Roman"/>
                <w:sz w:val="18"/>
                <w:szCs w:val="18"/>
              </w:rPr>
              <w:t>±0.005</w:t>
            </w:r>
          </w:p>
        </w:tc>
      </w:tr>
    </w:tbl>
    <w:p w:rsidR="000F694B" w:rsidRDefault="000F694B" w:rsidP="00A026D6">
      <w:pPr>
        <w:spacing w:after="0"/>
      </w:pPr>
      <w:r w:rsidRPr="00811149">
        <w:rPr>
          <w:rFonts w:ascii="Times New Roman" w:hAnsi="Times New Roman" w:cs="Times New Roman"/>
          <w:b/>
          <w:sz w:val="20"/>
          <w:szCs w:val="20"/>
        </w:rPr>
        <w:t xml:space="preserve">Note: </w:t>
      </w:r>
      <w:r w:rsidR="00BC014E">
        <w:rPr>
          <w:rFonts w:ascii="Times New Roman" w:hAnsi="Times New Roman" w:cs="Times New Roman"/>
          <w:b/>
          <w:sz w:val="20"/>
          <w:szCs w:val="20"/>
        </w:rPr>
        <w:t>A</w:t>
      </w:r>
      <w:r w:rsidRPr="00811149">
        <w:rPr>
          <w:rFonts w:ascii="Times New Roman" w:hAnsi="Times New Roman" w:cs="Times New Roman"/>
          <w:b/>
          <w:sz w:val="20"/>
          <w:szCs w:val="20"/>
        </w:rPr>
        <w:t>ll the tests were performed in triplicates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508D8">
        <w:rPr>
          <w:rFonts w:ascii="Times New Roman" w:hAnsi="Times New Roman" w:cs="Times New Roman"/>
          <w:b/>
          <w:sz w:val="20"/>
          <w:szCs w:val="20"/>
        </w:rPr>
        <w:t>and Mean ± Standard deviation</w:t>
      </w:r>
      <w:r>
        <w:rPr>
          <w:rFonts w:ascii="Times New Roman" w:hAnsi="Times New Roman" w:cs="Times New Roman"/>
          <w:b/>
          <w:sz w:val="20"/>
          <w:szCs w:val="20"/>
        </w:rPr>
        <w:t xml:space="preserve"> was calculated.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4D2A21" w:rsidRDefault="004D2A21" w:rsidP="00A026D6">
      <w:pPr>
        <w:spacing w:after="0"/>
      </w:pPr>
    </w:p>
    <w:sectPr w:rsidR="004D2A21" w:rsidSect="004D2A2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0F694B"/>
    <w:rsid w:val="000F694B"/>
    <w:rsid w:val="0017301C"/>
    <w:rsid w:val="004D2A21"/>
    <w:rsid w:val="006D4FA4"/>
    <w:rsid w:val="008460E1"/>
    <w:rsid w:val="00A026D6"/>
    <w:rsid w:val="00BC01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694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MediumShading1-Accent2">
    <w:name w:val="Medium Shading 1 Accent 2"/>
    <w:basedOn w:val="TableNormal"/>
    <w:uiPriority w:val="63"/>
    <w:rsid w:val="000F69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92</Words>
  <Characters>528</Characters>
  <Application>Microsoft Office Word</Application>
  <DocSecurity>0</DocSecurity>
  <Lines>4</Lines>
  <Paragraphs>1</Paragraphs>
  <ScaleCrop>false</ScaleCrop>
  <Company/>
  <LinksUpToDate>false</LinksUpToDate>
  <CharactersWithSpaces>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</dc:creator>
  <cp:keywords/>
  <dc:description/>
  <cp:lastModifiedBy>use</cp:lastModifiedBy>
  <cp:revision>7</cp:revision>
  <dcterms:created xsi:type="dcterms:W3CDTF">2019-10-18T16:12:00Z</dcterms:created>
  <dcterms:modified xsi:type="dcterms:W3CDTF">2019-10-20T12:47:00Z</dcterms:modified>
</cp:coreProperties>
</file>